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38F71" w14:textId="18BCFA35" w:rsidR="006874A2" w:rsidRDefault="00BA0F67" w:rsidP="00BA0F67">
      <w:pPr>
        <w:rPr>
          <w:rFonts w:ascii="Segoe UI" w:hAnsi="Segoe UI" w:cs="Segoe UI"/>
          <w:color w:val="444444"/>
          <w:sz w:val="20"/>
          <w:szCs w:val="20"/>
          <w:shd w:val="clear" w:color="auto" w:fill="FFFFFF"/>
        </w:rPr>
      </w:pPr>
      <w:r>
        <w:rPr>
          <w:rFonts w:ascii="Segoe UI" w:hAnsi="Segoe UI" w:cs="Segoe UI"/>
          <w:color w:val="444444"/>
          <w:sz w:val="20"/>
          <w:szCs w:val="20"/>
          <w:shd w:val="clear" w:color="auto" w:fill="FFFFFF"/>
        </w:rPr>
        <w:t>Als proefveldmedewerker lever je een belangrijke bijdrage aan de rassen van de toekomst. Je maakt deel uit van een klein team. Samen ga je aan de slag om de kwaliteit van bestaande en nieuwe rassen te waarborgen. Je werkt 36 tot 40 uur per week. Het salaris is afhankelijk van ervaring en kan variëren tussen € 2417,55 en € 2980,77 bruto per maand. Reiskosten worden vergoed a € 0,23 per km. Interesse? Reageer direct. Nog vragen? Bel of app met Martijn, 06-22414316.</w:t>
      </w:r>
    </w:p>
    <w:p w14:paraId="4D7D4EB7" w14:textId="77777777" w:rsidR="00BA0F67" w:rsidRDefault="00BA0F67" w:rsidP="00BA0F67">
      <w:pPr>
        <w:spacing w:after="0" w:line="240" w:lineRule="auto"/>
        <w:rPr>
          <w:rFonts w:ascii="Segoe UI" w:eastAsia="Times New Roman" w:hAnsi="Segoe UI" w:cs="Segoe UI"/>
          <w:color w:val="444444"/>
          <w:kern w:val="0"/>
          <w:sz w:val="20"/>
          <w:szCs w:val="20"/>
          <w:lang w:eastAsia="nl-NL"/>
          <w14:ligatures w14:val="none"/>
        </w:rPr>
      </w:pPr>
    </w:p>
    <w:p w14:paraId="12760C9F" w14:textId="3A724993" w:rsidR="00BA0F67" w:rsidRPr="00BA0F67" w:rsidRDefault="00BA0F67" w:rsidP="00BA0F67">
      <w:pPr>
        <w:spacing w:after="0" w:line="240" w:lineRule="auto"/>
        <w:rPr>
          <w:rFonts w:ascii="Segoe UI" w:eastAsia="Times New Roman" w:hAnsi="Segoe UI" w:cs="Segoe UI"/>
          <w:color w:val="444444"/>
          <w:kern w:val="0"/>
          <w:sz w:val="20"/>
          <w:szCs w:val="20"/>
          <w:lang w:eastAsia="nl-NL"/>
          <w14:ligatures w14:val="none"/>
        </w:rPr>
      </w:pPr>
      <w:r w:rsidRPr="00BA0F67">
        <w:rPr>
          <w:rFonts w:ascii="Segoe UI" w:eastAsia="Times New Roman" w:hAnsi="Segoe UI" w:cs="Segoe UI"/>
          <w:color w:val="444444"/>
          <w:kern w:val="0"/>
          <w:sz w:val="20"/>
          <w:szCs w:val="20"/>
          <w:lang w:eastAsia="nl-NL"/>
          <w14:ligatures w14:val="none"/>
        </w:rPr>
        <w:t>In de functie van proefveldmedewerker ben je gedurende het seizoen veelal buiten aan het werk op de proefvelden. Je volgt (waarnemingen doen) en bewerkt (proefvelden aanleggen en onderhouden) de groei en ontwikkeling van de gewassen in alle fasen van het proces. In de winterperiode wordt er vooral gewerkt aan de verwerking van de oogst en het repareren van het zaad voor het volgende seizoen. Tijdens het seizoen of drukke periodes (zaai en oogst) reis je samen met collega's af naar Noord Frankrijk. Het overige takenpakket bestaat uit:</w:t>
      </w:r>
    </w:p>
    <w:p w14:paraId="55CEF059" w14:textId="77777777" w:rsidR="00BA0F67" w:rsidRPr="00BA0F67" w:rsidRDefault="00BA0F67" w:rsidP="00BA0F67">
      <w:pPr>
        <w:numPr>
          <w:ilvl w:val="0"/>
          <w:numId w:val="1"/>
        </w:numPr>
        <w:spacing w:before="100" w:beforeAutospacing="1" w:after="100" w:afterAutospacing="1" w:line="240" w:lineRule="auto"/>
        <w:rPr>
          <w:rFonts w:ascii="Segoe UI" w:eastAsia="Times New Roman" w:hAnsi="Segoe UI" w:cs="Segoe UI"/>
          <w:color w:val="444444"/>
          <w:kern w:val="0"/>
          <w:sz w:val="20"/>
          <w:szCs w:val="20"/>
          <w:lang w:eastAsia="nl-NL"/>
          <w14:ligatures w14:val="none"/>
        </w:rPr>
      </w:pPr>
      <w:r w:rsidRPr="00BA0F67">
        <w:rPr>
          <w:rFonts w:ascii="Segoe UI" w:eastAsia="Times New Roman" w:hAnsi="Segoe UI" w:cs="Segoe UI"/>
          <w:color w:val="444444"/>
          <w:kern w:val="0"/>
          <w:sz w:val="20"/>
          <w:szCs w:val="20"/>
          <w:lang w:eastAsia="nl-NL"/>
          <w14:ligatures w14:val="none"/>
        </w:rPr>
        <w:t>verzamelen van alle relevante informatie ten behoeve van de selectie van het plantmateriaal;</w:t>
      </w:r>
    </w:p>
    <w:p w14:paraId="7EE77632" w14:textId="77777777" w:rsidR="00BA0F67" w:rsidRPr="00BA0F67" w:rsidRDefault="00BA0F67" w:rsidP="00BA0F67">
      <w:pPr>
        <w:numPr>
          <w:ilvl w:val="0"/>
          <w:numId w:val="1"/>
        </w:numPr>
        <w:spacing w:before="100" w:beforeAutospacing="1" w:after="100" w:afterAutospacing="1" w:line="240" w:lineRule="auto"/>
        <w:rPr>
          <w:rFonts w:ascii="Segoe UI" w:eastAsia="Times New Roman" w:hAnsi="Segoe UI" w:cs="Segoe UI"/>
          <w:color w:val="444444"/>
          <w:kern w:val="0"/>
          <w:sz w:val="20"/>
          <w:szCs w:val="20"/>
          <w:lang w:eastAsia="nl-NL"/>
          <w14:ligatures w14:val="none"/>
        </w:rPr>
      </w:pPr>
      <w:r w:rsidRPr="00BA0F67">
        <w:rPr>
          <w:rFonts w:ascii="Segoe UI" w:eastAsia="Times New Roman" w:hAnsi="Segoe UI" w:cs="Segoe UI"/>
          <w:color w:val="444444"/>
          <w:kern w:val="0"/>
          <w:sz w:val="20"/>
          <w:szCs w:val="20"/>
          <w:lang w:eastAsia="nl-NL"/>
          <w14:ligatures w14:val="none"/>
        </w:rPr>
        <w:t>aanleggen en onderhouden van de proefvelden in Zuidwest Nederland en Noord Frankrijk;</w:t>
      </w:r>
    </w:p>
    <w:p w14:paraId="10AE63A3" w14:textId="77777777" w:rsidR="00BA0F67" w:rsidRPr="00BA0F67" w:rsidRDefault="00BA0F67" w:rsidP="00BA0F67">
      <w:pPr>
        <w:numPr>
          <w:ilvl w:val="0"/>
          <w:numId w:val="1"/>
        </w:numPr>
        <w:spacing w:before="100" w:beforeAutospacing="1" w:after="100" w:afterAutospacing="1" w:line="240" w:lineRule="auto"/>
        <w:rPr>
          <w:rFonts w:ascii="Segoe UI" w:eastAsia="Times New Roman" w:hAnsi="Segoe UI" w:cs="Segoe UI"/>
          <w:color w:val="444444"/>
          <w:kern w:val="0"/>
          <w:sz w:val="20"/>
          <w:szCs w:val="20"/>
          <w:lang w:eastAsia="nl-NL"/>
          <w14:ligatures w14:val="none"/>
        </w:rPr>
      </w:pPr>
      <w:r w:rsidRPr="00BA0F67">
        <w:rPr>
          <w:rFonts w:ascii="Segoe UI" w:eastAsia="Times New Roman" w:hAnsi="Segoe UI" w:cs="Segoe UI"/>
          <w:color w:val="444444"/>
          <w:kern w:val="0"/>
          <w:sz w:val="20"/>
          <w:szCs w:val="20"/>
          <w:lang w:eastAsia="nl-NL"/>
          <w14:ligatures w14:val="none"/>
        </w:rPr>
        <w:t>doen van waarnemingen en nemen van monsters op de proefvelden;</w:t>
      </w:r>
    </w:p>
    <w:p w14:paraId="0D312747" w14:textId="77777777" w:rsidR="00BA0F67" w:rsidRPr="00BA0F67" w:rsidRDefault="00BA0F67" w:rsidP="00BA0F67">
      <w:pPr>
        <w:numPr>
          <w:ilvl w:val="0"/>
          <w:numId w:val="1"/>
        </w:numPr>
        <w:spacing w:before="100" w:beforeAutospacing="1" w:after="100" w:afterAutospacing="1" w:line="240" w:lineRule="auto"/>
        <w:rPr>
          <w:rFonts w:ascii="Segoe UI" w:eastAsia="Times New Roman" w:hAnsi="Segoe UI" w:cs="Segoe UI"/>
          <w:color w:val="444444"/>
          <w:kern w:val="0"/>
          <w:sz w:val="20"/>
          <w:szCs w:val="20"/>
          <w:lang w:eastAsia="nl-NL"/>
          <w14:ligatures w14:val="none"/>
        </w:rPr>
      </w:pPr>
      <w:r w:rsidRPr="00BA0F67">
        <w:rPr>
          <w:rFonts w:ascii="Segoe UI" w:eastAsia="Times New Roman" w:hAnsi="Segoe UI" w:cs="Segoe UI"/>
          <w:color w:val="444444"/>
          <w:kern w:val="0"/>
          <w:sz w:val="20"/>
          <w:szCs w:val="20"/>
          <w:lang w:eastAsia="nl-NL"/>
          <w14:ligatures w14:val="none"/>
        </w:rPr>
        <w:t>maken van kruisingen en selectie tijdens de bloei;</w:t>
      </w:r>
    </w:p>
    <w:p w14:paraId="31BC9813" w14:textId="77777777" w:rsidR="00BA0F67" w:rsidRPr="00BA0F67" w:rsidRDefault="00BA0F67" w:rsidP="00BA0F67">
      <w:pPr>
        <w:numPr>
          <w:ilvl w:val="0"/>
          <w:numId w:val="1"/>
        </w:numPr>
        <w:spacing w:before="100" w:beforeAutospacing="1" w:after="100" w:afterAutospacing="1" w:line="240" w:lineRule="auto"/>
        <w:rPr>
          <w:rFonts w:ascii="Segoe UI" w:eastAsia="Times New Roman" w:hAnsi="Segoe UI" w:cs="Segoe UI"/>
          <w:color w:val="444444"/>
          <w:kern w:val="0"/>
          <w:sz w:val="20"/>
          <w:szCs w:val="20"/>
          <w:lang w:eastAsia="nl-NL"/>
          <w14:ligatures w14:val="none"/>
        </w:rPr>
      </w:pPr>
      <w:r w:rsidRPr="00BA0F67">
        <w:rPr>
          <w:rFonts w:ascii="Segoe UI" w:eastAsia="Times New Roman" w:hAnsi="Segoe UI" w:cs="Segoe UI"/>
          <w:color w:val="444444"/>
          <w:kern w:val="0"/>
          <w:sz w:val="20"/>
          <w:szCs w:val="20"/>
          <w:lang w:eastAsia="nl-NL"/>
          <w14:ligatures w14:val="none"/>
        </w:rPr>
        <w:t>oogsten van de gewassen op de proefvelden;</w:t>
      </w:r>
    </w:p>
    <w:p w14:paraId="2B22DD1B" w14:textId="77777777" w:rsidR="00BA0F67" w:rsidRPr="00BA0F67" w:rsidRDefault="00BA0F67" w:rsidP="00BA0F67">
      <w:pPr>
        <w:numPr>
          <w:ilvl w:val="0"/>
          <w:numId w:val="1"/>
        </w:numPr>
        <w:spacing w:before="100" w:beforeAutospacing="1" w:after="100" w:afterAutospacing="1" w:line="240" w:lineRule="auto"/>
        <w:rPr>
          <w:rFonts w:ascii="Segoe UI" w:eastAsia="Times New Roman" w:hAnsi="Segoe UI" w:cs="Segoe UI"/>
          <w:color w:val="444444"/>
          <w:kern w:val="0"/>
          <w:sz w:val="20"/>
          <w:szCs w:val="20"/>
          <w:lang w:eastAsia="nl-NL"/>
          <w14:ligatures w14:val="none"/>
        </w:rPr>
      </w:pPr>
      <w:r w:rsidRPr="00BA0F67">
        <w:rPr>
          <w:rFonts w:ascii="Segoe UI" w:eastAsia="Times New Roman" w:hAnsi="Segoe UI" w:cs="Segoe UI"/>
          <w:color w:val="444444"/>
          <w:kern w:val="0"/>
          <w:sz w:val="20"/>
          <w:szCs w:val="20"/>
          <w:lang w:eastAsia="nl-NL"/>
          <w14:ligatures w14:val="none"/>
        </w:rPr>
        <w:t>verwerken van de oogst;</w:t>
      </w:r>
    </w:p>
    <w:p w14:paraId="7389243B" w14:textId="77777777" w:rsidR="00BA0F67" w:rsidRPr="00BA0F67" w:rsidRDefault="00BA0F67" w:rsidP="00BA0F67">
      <w:pPr>
        <w:numPr>
          <w:ilvl w:val="0"/>
          <w:numId w:val="1"/>
        </w:numPr>
        <w:spacing w:before="100" w:beforeAutospacing="1" w:after="100" w:afterAutospacing="1" w:line="240" w:lineRule="auto"/>
        <w:rPr>
          <w:rFonts w:ascii="Segoe UI" w:eastAsia="Times New Roman" w:hAnsi="Segoe UI" w:cs="Segoe UI"/>
          <w:color w:val="444444"/>
          <w:kern w:val="0"/>
          <w:sz w:val="20"/>
          <w:szCs w:val="20"/>
          <w:lang w:eastAsia="nl-NL"/>
          <w14:ligatures w14:val="none"/>
        </w:rPr>
      </w:pPr>
      <w:r w:rsidRPr="00BA0F67">
        <w:rPr>
          <w:rFonts w:ascii="Segoe UI" w:eastAsia="Times New Roman" w:hAnsi="Segoe UI" w:cs="Segoe UI"/>
          <w:color w:val="444444"/>
          <w:kern w:val="0"/>
          <w:sz w:val="20"/>
          <w:szCs w:val="20"/>
          <w:lang w:eastAsia="nl-NL"/>
          <w14:ligatures w14:val="none"/>
        </w:rPr>
        <w:t>prepareren van zaden en voorbereiding voor het nieuwe seizoen;</w:t>
      </w:r>
    </w:p>
    <w:p w14:paraId="6F3FD9F3" w14:textId="77777777" w:rsidR="00BA0F67" w:rsidRPr="00BA0F67" w:rsidRDefault="00BA0F67" w:rsidP="00BA0F67">
      <w:pPr>
        <w:numPr>
          <w:ilvl w:val="0"/>
          <w:numId w:val="1"/>
        </w:numPr>
        <w:spacing w:before="100" w:beforeAutospacing="1" w:after="100" w:afterAutospacing="1" w:line="240" w:lineRule="auto"/>
        <w:rPr>
          <w:rFonts w:ascii="Segoe UI" w:eastAsia="Times New Roman" w:hAnsi="Segoe UI" w:cs="Segoe UI"/>
          <w:color w:val="444444"/>
          <w:kern w:val="0"/>
          <w:sz w:val="20"/>
          <w:szCs w:val="20"/>
          <w:lang w:eastAsia="nl-NL"/>
          <w14:ligatures w14:val="none"/>
        </w:rPr>
      </w:pPr>
      <w:r w:rsidRPr="00BA0F67">
        <w:rPr>
          <w:rFonts w:ascii="Segoe UI" w:eastAsia="Times New Roman" w:hAnsi="Segoe UI" w:cs="Segoe UI"/>
          <w:color w:val="444444"/>
          <w:kern w:val="0"/>
          <w:sz w:val="20"/>
          <w:szCs w:val="20"/>
          <w:lang w:eastAsia="nl-NL"/>
          <w14:ligatures w14:val="none"/>
        </w:rPr>
        <w:t>klaarmaken van de proefvelden voor de uitzaai.</w:t>
      </w:r>
    </w:p>
    <w:p w14:paraId="2BBCA36A" w14:textId="43A66F71" w:rsidR="00BA0F67" w:rsidRDefault="00BA0F67" w:rsidP="00BA0F67">
      <w:r>
        <w:t>Functie-eisen:</w:t>
      </w:r>
    </w:p>
    <w:p w14:paraId="30881879" w14:textId="77777777" w:rsidR="00BA0F67" w:rsidRPr="00BA0F67" w:rsidRDefault="00BA0F67" w:rsidP="00BA0F67">
      <w:pPr>
        <w:numPr>
          <w:ilvl w:val="0"/>
          <w:numId w:val="3"/>
        </w:numPr>
        <w:spacing w:before="100" w:beforeAutospacing="1" w:after="100" w:afterAutospacing="1" w:line="240" w:lineRule="auto"/>
        <w:rPr>
          <w:rFonts w:ascii="Segoe UI" w:eastAsia="Times New Roman" w:hAnsi="Segoe UI" w:cs="Segoe UI"/>
          <w:color w:val="444444"/>
          <w:kern w:val="0"/>
          <w:sz w:val="20"/>
          <w:szCs w:val="20"/>
          <w:lang w:eastAsia="nl-NL"/>
          <w14:ligatures w14:val="none"/>
        </w:rPr>
      </w:pPr>
      <w:r w:rsidRPr="00BA0F67">
        <w:rPr>
          <w:rFonts w:ascii="Segoe UI" w:eastAsia="Times New Roman" w:hAnsi="Segoe UI" w:cs="Segoe UI"/>
          <w:color w:val="444444"/>
          <w:kern w:val="0"/>
          <w:sz w:val="20"/>
          <w:szCs w:val="20"/>
          <w:lang w:eastAsia="nl-NL"/>
          <w14:ligatures w14:val="none"/>
        </w:rPr>
        <w:t>affiniteit met land- of tuinbouw en bij voorkeur in het bezit van een afgeronde agrarische opleiding;</w:t>
      </w:r>
    </w:p>
    <w:p w14:paraId="701FAF4C" w14:textId="77777777" w:rsidR="00BA0F67" w:rsidRPr="00BA0F67" w:rsidRDefault="00BA0F67" w:rsidP="00BA0F67">
      <w:pPr>
        <w:numPr>
          <w:ilvl w:val="0"/>
          <w:numId w:val="3"/>
        </w:numPr>
        <w:spacing w:before="100" w:beforeAutospacing="1" w:after="100" w:afterAutospacing="1" w:line="240" w:lineRule="auto"/>
        <w:rPr>
          <w:rFonts w:ascii="Segoe UI" w:eastAsia="Times New Roman" w:hAnsi="Segoe UI" w:cs="Segoe UI"/>
          <w:color w:val="444444"/>
          <w:kern w:val="0"/>
          <w:sz w:val="20"/>
          <w:szCs w:val="20"/>
          <w:lang w:eastAsia="nl-NL"/>
          <w14:ligatures w14:val="none"/>
        </w:rPr>
      </w:pPr>
      <w:r w:rsidRPr="00BA0F67">
        <w:rPr>
          <w:rFonts w:ascii="Segoe UI" w:eastAsia="Times New Roman" w:hAnsi="Segoe UI" w:cs="Segoe UI"/>
          <w:color w:val="444444"/>
          <w:kern w:val="0"/>
          <w:sz w:val="20"/>
          <w:szCs w:val="20"/>
          <w:lang w:eastAsia="nl-NL"/>
          <w14:ligatures w14:val="none"/>
        </w:rPr>
        <w:t>in bezit van rijbewijs BE of bereid deze op korte termijn te behalen;</w:t>
      </w:r>
    </w:p>
    <w:p w14:paraId="0A94F28B" w14:textId="77777777" w:rsidR="00BA0F67" w:rsidRPr="00BA0F67" w:rsidRDefault="00BA0F67" w:rsidP="00BA0F67">
      <w:pPr>
        <w:numPr>
          <w:ilvl w:val="0"/>
          <w:numId w:val="3"/>
        </w:numPr>
        <w:spacing w:before="100" w:beforeAutospacing="1" w:after="100" w:afterAutospacing="1" w:line="240" w:lineRule="auto"/>
        <w:rPr>
          <w:rFonts w:ascii="Segoe UI" w:eastAsia="Times New Roman" w:hAnsi="Segoe UI" w:cs="Segoe UI"/>
          <w:color w:val="444444"/>
          <w:kern w:val="0"/>
          <w:sz w:val="20"/>
          <w:szCs w:val="20"/>
          <w:lang w:eastAsia="nl-NL"/>
          <w14:ligatures w14:val="none"/>
        </w:rPr>
      </w:pPr>
      <w:r w:rsidRPr="00BA0F67">
        <w:rPr>
          <w:rFonts w:ascii="Segoe UI" w:eastAsia="Times New Roman" w:hAnsi="Segoe UI" w:cs="Segoe UI"/>
          <w:color w:val="444444"/>
          <w:kern w:val="0"/>
          <w:sz w:val="20"/>
          <w:szCs w:val="20"/>
          <w:lang w:eastAsia="nl-NL"/>
          <w14:ligatures w14:val="none"/>
        </w:rPr>
        <w:t>ervaring met het besturen van (kleine) (landbouw) machines zoals grondbewerkings-, zaai- en oogstmachines;</w:t>
      </w:r>
    </w:p>
    <w:p w14:paraId="0F2982C2" w14:textId="77777777" w:rsidR="00BA0F67" w:rsidRPr="00BA0F67" w:rsidRDefault="00BA0F67" w:rsidP="00BA0F67">
      <w:pPr>
        <w:numPr>
          <w:ilvl w:val="0"/>
          <w:numId w:val="3"/>
        </w:numPr>
        <w:spacing w:before="100" w:beforeAutospacing="1" w:after="100" w:afterAutospacing="1" w:line="240" w:lineRule="auto"/>
        <w:rPr>
          <w:rFonts w:ascii="Segoe UI" w:eastAsia="Times New Roman" w:hAnsi="Segoe UI" w:cs="Segoe UI"/>
          <w:color w:val="444444"/>
          <w:kern w:val="0"/>
          <w:sz w:val="20"/>
          <w:szCs w:val="20"/>
          <w:lang w:eastAsia="nl-NL"/>
          <w14:ligatures w14:val="none"/>
        </w:rPr>
      </w:pPr>
      <w:r w:rsidRPr="00BA0F67">
        <w:rPr>
          <w:rFonts w:ascii="Segoe UI" w:eastAsia="Times New Roman" w:hAnsi="Segoe UI" w:cs="Segoe UI"/>
          <w:color w:val="444444"/>
          <w:kern w:val="0"/>
          <w:sz w:val="20"/>
          <w:szCs w:val="20"/>
          <w:lang w:eastAsia="nl-NL"/>
          <w14:ligatures w14:val="none"/>
        </w:rPr>
        <w:t>je bent flexibel en kunt goed omgaan met de dynamiek en afwisseling in seizoensgebonden werk;</w:t>
      </w:r>
    </w:p>
    <w:p w14:paraId="468A1229" w14:textId="77777777" w:rsidR="00BA0F67" w:rsidRPr="00BA0F67" w:rsidRDefault="00BA0F67" w:rsidP="00BA0F67">
      <w:pPr>
        <w:numPr>
          <w:ilvl w:val="0"/>
          <w:numId w:val="3"/>
        </w:numPr>
        <w:spacing w:before="100" w:beforeAutospacing="1" w:after="100" w:afterAutospacing="1" w:line="240" w:lineRule="auto"/>
        <w:rPr>
          <w:rFonts w:ascii="Segoe UI" w:eastAsia="Times New Roman" w:hAnsi="Segoe UI" w:cs="Segoe UI"/>
          <w:color w:val="444444"/>
          <w:kern w:val="0"/>
          <w:sz w:val="20"/>
          <w:szCs w:val="20"/>
          <w:lang w:eastAsia="nl-NL"/>
          <w14:ligatures w14:val="none"/>
        </w:rPr>
      </w:pPr>
      <w:r w:rsidRPr="00BA0F67">
        <w:rPr>
          <w:rFonts w:ascii="Segoe UI" w:eastAsia="Times New Roman" w:hAnsi="Segoe UI" w:cs="Segoe UI"/>
          <w:color w:val="444444"/>
          <w:kern w:val="0"/>
          <w:sz w:val="20"/>
          <w:szCs w:val="20"/>
          <w:lang w:eastAsia="nl-NL"/>
          <w14:ligatures w14:val="none"/>
        </w:rPr>
        <w:t>je bent praktisch ingesteld, graag fysiek en afwisselend bezig en werkt nauwkeurig en geconcentreerd.</w:t>
      </w:r>
    </w:p>
    <w:p w14:paraId="31C92F0D" w14:textId="5B4192CD" w:rsidR="00BA0F67" w:rsidRDefault="00BA0F67" w:rsidP="00BA0F67">
      <w:r>
        <w:t>Arbeidsvoorwaarden:</w:t>
      </w:r>
    </w:p>
    <w:p w14:paraId="0A489AF8" w14:textId="77777777" w:rsidR="00BA0F67" w:rsidRPr="00BA0F67" w:rsidRDefault="00BA0F67" w:rsidP="00BA0F67">
      <w:pPr>
        <w:numPr>
          <w:ilvl w:val="0"/>
          <w:numId w:val="4"/>
        </w:numPr>
        <w:spacing w:before="100" w:beforeAutospacing="1" w:after="100" w:afterAutospacing="1" w:line="240" w:lineRule="auto"/>
        <w:rPr>
          <w:rFonts w:ascii="Segoe UI" w:eastAsia="Times New Roman" w:hAnsi="Segoe UI" w:cs="Segoe UI"/>
          <w:color w:val="444444"/>
          <w:kern w:val="0"/>
          <w:sz w:val="20"/>
          <w:szCs w:val="20"/>
          <w:lang w:eastAsia="nl-NL"/>
          <w14:ligatures w14:val="none"/>
        </w:rPr>
      </w:pPr>
      <w:r w:rsidRPr="00BA0F67">
        <w:rPr>
          <w:rFonts w:ascii="Segoe UI" w:eastAsia="Times New Roman" w:hAnsi="Segoe UI" w:cs="Segoe UI"/>
          <w:color w:val="444444"/>
          <w:kern w:val="0"/>
          <w:sz w:val="20"/>
          <w:szCs w:val="20"/>
          <w:lang w:eastAsia="nl-NL"/>
          <w14:ligatures w14:val="none"/>
        </w:rPr>
        <w:t>vaste, fulltime functie voor 36 tot 40 uur per week;</w:t>
      </w:r>
    </w:p>
    <w:p w14:paraId="1E6DE108" w14:textId="77777777" w:rsidR="00BA0F67" w:rsidRPr="00BA0F67" w:rsidRDefault="00BA0F67" w:rsidP="00BA0F67">
      <w:pPr>
        <w:numPr>
          <w:ilvl w:val="0"/>
          <w:numId w:val="4"/>
        </w:numPr>
        <w:spacing w:before="100" w:beforeAutospacing="1" w:after="100" w:afterAutospacing="1" w:line="240" w:lineRule="auto"/>
        <w:rPr>
          <w:rFonts w:ascii="Segoe UI" w:eastAsia="Times New Roman" w:hAnsi="Segoe UI" w:cs="Segoe UI"/>
          <w:color w:val="444444"/>
          <w:kern w:val="0"/>
          <w:sz w:val="20"/>
          <w:szCs w:val="20"/>
          <w:lang w:eastAsia="nl-NL"/>
          <w14:ligatures w14:val="none"/>
        </w:rPr>
      </w:pPr>
      <w:r w:rsidRPr="00BA0F67">
        <w:rPr>
          <w:rFonts w:ascii="Segoe UI" w:eastAsia="Times New Roman" w:hAnsi="Segoe UI" w:cs="Segoe UI"/>
          <w:color w:val="444444"/>
          <w:kern w:val="0"/>
          <w:sz w:val="20"/>
          <w:szCs w:val="20"/>
          <w:lang w:eastAsia="nl-NL"/>
          <w14:ligatures w14:val="none"/>
        </w:rPr>
        <w:t>salaris wordt bepaald a.d.h.v. ervaring en varieert tussen € 2417,55 en € 2980,77 bruto per maand;</w:t>
      </w:r>
    </w:p>
    <w:p w14:paraId="785EA793" w14:textId="77777777" w:rsidR="00BA0F67" w:rsidRPr="00BA0F67" w:rsidRDefault="00BA0F67" w:rsidP="00BA0F67">
      <w:pPr>
        <w:numPr>
          <w:ilvl w:val="0"/>
          <w:numId w:val="4"/>
        </w:numPr>
        <w:spacing w:before="100" w:beforeAutospacing="1" w:after="100" w:afterAutospacing="1" w:line="240" w:lineRule="auto"/>
        <w:rPr>
          <w:rFonts w:ascii="Segoe UI" w:eastAsia="Times New Roman" w:hAnsi="Segoe UI" w:cs="Segoe UI"/>
          <w:color w:val="444444"/>
          <w:kern w:val="0"/>
          <w:sz w:val="20"/>
          <w:szCs w:val="20"/>
          <w:lang w:eastAsia="nl-NL"/>
          <w14:ligatures w14:val="none"/>
        </w:rPr>
      </w:pPr>
      <w:r w:rsidRPr="00BA0F67">
        <w:rPr>
          <w:rFonts w:ascii="Segoe UI" w:eastAsia="Times New Roman" w:hAnsi="Segoe UI" w:cs="Segoe UI"/>
          <w:color w:val="444444"/>
          <w:kern w:val="0"/>
          <w:sz w:val="20"/>
          <w:szCs w:val="20"/>
          <w:lang w:eastAsia="nl-NL"/>
          <w14:ligatures w14:val="none"/>
        </w:rPr>
        <w:t>reiskosten € 0,23 per km;</w:t>
      </w:r>
    </w:p>
    <w:p w14:paraId="624FB108" w14:textId="77777777" w:rsidR="00BA0F67" w:rsidRPr="00BA0F67" w:rsidRDefault="00BA0F67" w:rsidP="00BA0F67">
      <w:pPr>
        <w:numPr>
          <w:ilvl w:val="0"/>
          <w:numId w:val="4"/>
        </w:numPr>
        <w:spacing w:before="100" w:beforeAutospacing="1" w:after="100" w:afterAutospacing="1" w:line="240" w:lineRule="auto"/>
        <w:rPr>
          <w:rFonts w:ascii="Segoe UI" w:eastAsia="Times New Roman" w:hAnsi="Segoe UI" w:cs="Segoe UI"/>
          <w:color w:val="444444"/>
          <w:kern w:val="0"/>
          <w:sz w:val="20"/>
          <w:szCs w:val="20"/>
          <w:lang w:eastAsia="nl-NL"/>
          <w14:ligatures w14:val="none"/>
        </w:rPr>
      </w:pPr>
      <w:r w:rsidRPr="00BA0F67">
        <w:rPr>
          <w:rFonts w:ascii="Segoe UI" w:eastAsia="Times New Roman" w:hAnsi="Segoe UI" w:cs="Segoe UI"/>
          <w:color w:val="444444"/>
          <w:kern w:val="0"/>
          <w:sz w:val="20"/>
          <w:szCs w:val="20"/>
          <w:lang w:eastAsia="nl-NL"/>
          <w14:ligatures w14:val="none"/>
        </w:rPr>
        <w:t>de mogelijkheid bestaat dat je direct in dienst komt bij de klant;</w:t>
      </w:r>
    </w:p>
    <w:p w14:paraId="264758D9" w14:textId="77777777" w:rsidR="00BA0F67" w:rsidRPr="00BA0F67" w:rsidRDefault="00BA0F67" w:rsidP="00BA0F67">
      <w:pPr>
        <w:numPr>
          <w:ilvl w:val="0"/>
          <w:numId w:val="4"/>
        </w:numPr>
        <w:spacing w:before="100" w:beforeAutospacing="1" w:after="100" w:afterAutospacing="1" w:line="240" w:lineRule="auto"/>
        <w:rPr>
          <w:rFonts w:ascii="Segoe UI" w:eastAsia="Times New Roman" w:hAnsi="Segoe UI" w:cs="Segoe UI"/>
          <w:color w:val="444444"/>
          <w:kern w:val="0"/>
          <w:sz w:val="20"/>
          <w:szCs w:val="20"/>
          <w:lang w:eastAsia="nl-NL"/>
          <w14:ligatures w14:val="none"/>
        </w:rPr>
      </w:pPr>
      <w:r w:rsidRPr="00BA0F67">
        <w:rPr>
          <w:rFonts w:ascii="Segoe UI" w:eastAsia="Times New Roman" w:hAnsi="Segoe UI" w:cs="Segoe UI"/>
          <w:color w:val="444444"/>
          <w:kern w:val="0"/>
          <w:sz w:val="20"/>
          <w:szCs w:val="20"/>
          <w:lang w:eastAsia="nl-NL"/>
          <w14:ligatures w14:val="none"/>
        </w:rPr>
        <w:t>voldoende doorgroei- en ontwikkelmogelijkheden;</w:t>
      </w:r>
    </w:p>
    <w:p w14:paraId="1A28479D" w14:textId="77777777" w:rsidR="00BA0F67" w:rsidRPr="00BA0F67" w:rsidRDefault="00BA0F67" w:rsidP="00BA0F67">
      <w:pPr>
        <w:numPr>
          <w:ilvl w:val="0"/>
          <w:numId w:val="4"/>
        </w:numPr>
        <w:spacing w:before="100" w:beforeAutospacing="1" w:after="100" w:afterAutospacing="1" w:line="240" w:lineRule="auto"/>
        <w:rPr>
          <w:rFonts w:ascii="Segoe UI" w:eastAsia="Times New Roman" w:hAnsi="Segoe UI" w:cs="Segoe UI"/>
          <w:color w:val="444444"/>
          <w:kern w:val="0"/>
          <w:sz w:val="20"/>
          <w:szCs w:val="20"/>
          <w:lang w:eastAsia="nl-NL"/>
          <w14:ligatures w14:val="none"/>
        </w:rPr>
      </w:pPr>
      <w:r w:rsidRPr="00BA0F67">
        <w:rPr>
          <w:rFonts w:ascii="Segoe UI" w:eastAsia="Times New Roman" w:hAnsi="Segoe UI" w:cs="Segoe UI"/>
          <w:color w:val="444444"/>
          <w:kern w:val="0"/>
          <w:sz w:val="20"/>
          <w:szCs w:val="20"/>
          <w:lang w:eastAsia="nl-NL"/>
          <w14:ligatures w14:val="none"/>
        </w:rPr>
        <w:t>je komt te werken in een klein team met een informele werksfeer bij een dynamisch en vooruitstrevend familiebedrijf.</w:t>
      </w:r>
    </w:p>
    <w:p w14:paraId="577000ED" w14:textId="77777777" w:rsidR="00BA0F67" w:rsidRPr="00BA0F67" w:rsidRDefault="00BA0F67" w:rsidP="00BA0F67"/>
    <w:sectPr w:rsidR="00BA0F67" w:rsidRPr="00BA0F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9666E"/>
    <w:multiLevelType w:val="multilevel"/>
    <w:tmpl w:val="8E18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F868D2"/>
    <w:multiLevelType w:val="multilevel"/>
    <w:tmpl w:val="FCF0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014504"/>
    <w:multiLevelType w:val="multilevel"/>
    <w:tmpl w:val="DCAA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C70577"/>
    <w:multiLevelType w:val="multilevel"/>
    <w:tmpl w:val="A43A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0844839">
    <w:abstractNumId w:val="3"/>
  </w:num>
  <w:num w:numId="2" w16cid:durableId="760300419">
    <w:abstractNumId w:val="2"/>
  </w:num>
  <w:num w:numId="3" w16cid:durableId="190995599">
    <w:abstractNumId w:val="0"/>
  </w:num>
  <w:num w:numId="4" w16cid:durableId="2123962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67"/>
    <w:rsid w:val="000B2211"/>
    <w:rsid w:val="001058F8"/>
    <w:rsid w:val="00466D9F"/>
    <w:rsid w:val="006874A2"/>
    <w:rsid w:val="00BA0F67"/>
    <w:rsid w:val="00DA17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6E375"/>
  <w15:chartTrackingRefBased/>
  <w15:docId w15:val="{6203DD0B-E278-4FCA-A17F-5F589EB2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A0F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A0F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A0F6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A0F6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A0F6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A0F6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A0F6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A0F6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A0F6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A0F6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A0F6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A0F6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A0F6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A0F6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A0F6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A0F6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A0F6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A0F67"/>
    <w:rPr>
      <w:rFonts w:eastAsiaTheme="majorEastAsia" w:cstheme="majorBidi"/>
      <w:color w:val="272727" w:themeColor="text1" w:themeTint="D8"/>
    </w:rPr>
  </w:style>
  <w:style w:type="paragraph" w:styleId="Titel">
    <w:name w:val="Title"/>
    <w:basedOn w:val="Standaard"/>
    <w:next w:val="Standaard"/>
    <w:link w:val="TitelChar"/>
    <w:uiPriority w:val="10"/>
    <w:qFormat/>
    <w:rsid w:val="00BA0F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A0F6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A0F6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A0F6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A0F6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A0F67"/>
    <w:rPr>
      <w:i/>
      <w:iCs/>
      <w:color w:val="404040" w:themeColor="text1" w:themeTint="BF"/>
    </w:rPr>
  </w:style>
  <w:style w:type="paragraph" w:styleId="Lijstalinea">
    <w:name w:val="List Paragraph"/>
    <w:basedOn w:val="Standaard"/>
    <w:uiPriority w:val="34"/>
    <w:qFormat/>
    <w:rsid w:val="00BA0F67"/>
    <w:pPr>
      <w:ind w:left="720"/>
      <w:contextualSpacing/>
    </w:pPr>
  </w:style>
  <w:style w:type="character" w:styleId="Intensievebenadrukking">
    <w:name w:val="Intense Emphasis"/>
    <w:basedOn w:val="Standaardalinea-lettertype"/>
    <w:uiPriority w:val="21"/>
    <w:qFormat/>
    <w:rsid w:val="00BA0F67"/>
    <w:rPr>
      <w:i/>
      <w:iCs/>
      <w:color w:val="0F4761" w:themeColor="accent1" w:themeShade="BF"/>
    </w:rPr>
  </w:style>
  <w:style w:type="paragraph" w:styleId="Duidelijkcitaat">
    <w:name w:val="Intense Quote"/>
    <w:basedOn w:val="Standaard"/>
    <w:next w:val="Standaard"/>
    <w:link w:val="DuidelijkcitaatChar"/>
    <w:uiPriority w:val="30"/>
    <w:qFormat/>
    <w:rsid w:val="00BA0F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A0F67"/>
    <w:rPr>
      <w:i/>
      <w:iCs/>
      <w:color w:val="0F4761" w:themeColor="accent1" w:themeShade="BF"/>
    </w:rPr>
  </w:style>
  <w:style w:type="character" w:styleId="Intensieveverwijzing">
    <w:name w:val="Intense Reference"/>
    <w:basedOn w:val="Standaardalinea-lettertype"/>
    <w:uiPriority w:val="32"/>
    <w:qFormat/>
    <w:rsid w:val="00BA0F67"/>
    <w:rPr>
      <w:b/>
      <w:bCs/>
      <w:smallCaps/>
      <w:color w:val="0F4761" w:themeColor="accent1" w:themeShade="BF"/>
      <w:spacing w:val="5"/>
    </w:rPr>
  </w:style>
  <w:style w:type="paragraph" w:styleId="Normaalweb">
    <w:name w:val="Normal (Web)"/>
    <w:basedOn w:val="Standaard"/>
    <w:uiPriority w:val="99"/>
    <w:semiHidden/>
    <w:unhideWhenUsed/>
    <w:rsid w:val="00BA0F6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56996">
      <w:bodyDiv w:val="1"/>
      <w:marLeft w:val="0"/>
      <w:marRight w:val="0"/>
      <w:marTop w:val="0"/>
      <w:marBottom w:val="0"/>
      <w:divBdr>
        <w:top w:val="none" w:sz="0" w:space="0" w:color="auto"/>
        <w:left w:val="none" w:sz="0" w:space="0" w:color="auto"/>
        <w:bottom w:val="none" w:sz="0" w:space="0" w:color="auto"/>
        <w:right w:val="none" w:sz="0" w:space="0" w:color="auto"/>
      </w:divBdr>
    </w:div>
    <w:div w:id="388843240">
      <w:bodyDiv w:val="1"/>
      <w:marLeft w:val="0"/>
      <w:marRight w:val="0"/>
      <w:marTop w:val="0"/>
      <w:marBottom w:val="0"/>
      <w:divBdr>
        <w:top w:val="none" w:sz="0" w:space="0" w:color="auto"/>
        <w:left w:val="none" w:sz="0" w:space="0" w:color="auto"/>
        <w:bottom w:val="none" w:sz="0" w:space="0" w:color="auto"/>
        <w:right w:val="none" w:sz="0" w:space="0" w:color="auto"/>
      </w:divBdr>
    </w:div>
    <w:div w:id="522787796">
      <w:bodyDiv w:val="1"/>
      <w:marLeft w:val="0"/>
      <w:marRight w:val="0"/>
      <w:marTop w:val="0"/>
      <w:marBottom w:val="0"/>
      <w:divBdr>
        <w:top w:val="none" w:sz="0" w:space="0" w:color="auto"/>
        <w:left w:val="none" w:sz="0" w:space="0" w:color="auto"/>
        <w:bottom w:val="none" w:sz="0" w:space="0" w:color="auto"/>
        <w:right w:val="none" w:sz="0" w:space="0" w:color="auto"/>
      </w:divBdr>
    </w:div>
    <w:div w:id="120489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2031</Characters>
  <Application>Microsoft Office Word</Application>
  <DocSecurity>0</DocSecurity>
  <Lines>16</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Dunja Meis-Weijers</dc:creator>
  <cp:keywords/>
  <dc:description/>
  <cp:lastModifiedBy>Melissa Poppe</cp:lastModifiedBy>
  <cp:revision>2</cp:revision>
  <dcterms:created xsi:type="dcterms:W3CDTF">2024-07-09T10:45:00Z</dcterms:created>
  <dcterms:modified xsi:type="dcterms:W3CDTF">2024-07-09T10:45:00Z</dcterms:modified>
</cp:coreProperties>
</file>